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57668E4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6276B">
        <w:rPr>
          <w:rFonts w:ascii="Times New Roman" w:hAnsi="Times New Roman"/>
          <w:b/>
          <w:sz w:val="28"/>
          <w:szCs w:val="28"/>
        </w:rPr>
        <w:t>Про соціальне партнерство</w:t>
      </w:r>
    </w:p>
    <w:p w14:paraId="7DDA52F7" w14:textId="3DC7F364" w:rsidR="007C5920" w:rsidRDefault="007C5920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</w:t>
      </w:r>
    </w:p>
    <w:p w14:paraId="71F5F5D6" w14:textId="54299A3E" w:rsidR="00C97F6B" w:rsidRPr="007C5920" w:rsidRDefault="007C5920" w:rsidP="007C5920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Керуючись</w:t>
      </w:r>
      <w:r w:rsidRPr="00E6276B">
        <w:rPr>
          <w:rFonts w:ascii="Times New Roman" w:hAnsi="Times New Roman"/>
          <w:bCs/>
          <w:sz w:val="28"/>
          <w:szCs w:val="28"/>
        </w:rPr>
        <w:t xml:space="preserve"> п</w:t>
      </w:r>
      <w:r>
        <w:rPr>
          <w:rFonts w:ascii="Times New Roman" w:hAnsi="Times New Roman"/>
          <w:bCs/>
          <w:sz w:val="28"/>
          <w:szCs w:val="28"/>
        </w:rPr>
        <w:t>унктом 43</w:t>
      </w:r>
      <w:r w:rsidRPr="00E6276B">
        <w:rPr>
          <w:rFonts w:ascii="Times New Roman" w:hAnsi="Times New Roman"/>
          <w:bCs/>
          <w:sz w:val="28"/>
          <w:szCs w:val="28"/>
        </w:rPr>
        <w:t xml:space="preserve"> ч</w:t>
      </w:r>
      <w:r>
        <w:rPr>
          <w:rFonts w:ascii="Times New Roman" w:hAnsi="Times New Roman"/>
          <w:bCs/>
          <w:sz w:val="28"/>
          <w:szCs w:val="28"/>
        </w:rPr>
        <w:t>астини першої</w:t>
      </w:r>
      <w:r w:rsidRPr="00E6276B">
        <w:rPr>
          <w:rFonts w:ascii="Times New Roman" w:hAnsi="Times New Roman"/>
          <w:bCs/>
          <w:sz w:val="28"/>
          <w:szCs w:val="28"/>
        </w:rPr>
        <w:t xml:space="preserve"> ст</w:t>
      </w:r>
      <w:r>
        <w:rPr>
          <w:rFonts w:ascii="Times New Roman" w:hAnsi="Times New Roman"/>
          <w:bCs/>
          <w:sz w:val="28"/>
          <w:szCs w:val="28"/>
        </w:rPr>
        <w:t xml:space="preserve">атті </w:t>
      </w:r>
      <w:r w:rsidRPr="00E6276B">
        <w:rPr>
          <w:rFonts w:ascii="Times New Roman" w:hAnsi="Times New Roman"/>
          <w:bCs/>
          <w:sz w:val="28"/>
          <w:szCs w:val="28"/>
        </w:rPr>
        <w:t>26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з</w:t>
      </w:r>
      <w:r w:rsidRPr="00E6276B">
        <w:rPr>
          <w:rFonts w:ascii="Times New Roman" w:hAnsi="Times New Roman"/>
          <w:bCs/>
          <w:sz w:val="28"/>
          <w:szCs w:val="28"/>
        </w:rPr>
        <w:t xml:space="preserve"> метою визначення організаційно-правових засад спільного об’єднання зусиль та ефективної взаємодії </w:t>
      </w:r>
      <w:proofErr w:type="spellStart"/>
      <w:r w:rsidRPr="00E6276B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6276B">
        <w:rPr>
          <w:rFonts w:ascii="Times New Roman" w:hAnsi="Times New Roman"/>
          <w:bCs/>
          <w:sz w:val="28"/>
          <w:szCs w:val="28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</w:t>
      </w:r>
      <w:r w:rsidR="00C97F6B"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D1010B" w:rsidRPr="00D1010B">
        <w:rPr>
          <w:rFonts w:ascii="Times New Roman" w:hAnsi="Times New Roman" w:cs="Times New Roman"/>
          <w:sz w:val="28"/>
          <w:szCs w:val="28"/>
        </w:rPr>
        <w:t>звернення громадянина Левченка Олександра Дмитровича</w:t>
      </w:r>
      <w:r w:rsidR="00C97F6B"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0E28EC7" w14:textId="1919A928" w:rsidR="007C5920" w:rsidRPr="004A3FD5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E6276B">
        <w:rPr>
          <w:rFonts w:ascii="Times New Roman" w:hAnsi="Times New Roman"/>
          <w:bCs/>
          <w:sz w:val="28"/>
          <w:szCs w:val="28"/>
        </w:rPr>
        <w:tab/>
        <w:t xml:space="preserve">Затвердити угоду про соціальне економічне партнерство між </w:t>
      </w:r>
      <w:proofErr w:type="spellStart"/>
      <w:r w:rsidRPr="00E6276B">
        <w:rPr>
          <w:rFonts w:ascii="Times New Roman" w:hAnsi="Times New Roman"/>
          <w:bCs/>
          <w:sz w:val="28"/>
          <w:szCs w:val="28"/>
        </w:rPr>
        <w:t>Погребищенською</w:t>
      </w:r>
      <w:proofErr w:type="spellEnd"/>
      <w:r w:rsidRPr="00E6276B">
        <w:rPr>
          <w:rFonts w:ascii="Times New Roman" w:hAnsi="Times New Roman"/>
          <w:bCs/>
          <w:sz w:val="28"/>
          <w:szCs w:val="28"/>
        </w:rPr>
        <w:t xml:space="preserve"> міською радою </w:t>
      </w:r>
      <w:r w:rsidRPr="007060F2">
        <w:rPr>
          <w:rFonts w:ascii="Times New Roman" w:hAnsi="Times New Roman"/>
          <w:bCs/>
          <w:sz w:val="28"/>
          <w:szCs w:val="28"/>
        </w:rPr>
        <w:t xml:space="preserve">та </w:t>
      </w:r>
      <w:r w:rsidR="00D1010B" w:rsidRPr="00D1010B">
        <w:rPr>
          <w:rFonts w:ascii="Times New Roman" w:hAnsi="Times New Roman"/>
          <w:sz w:val="28"/>
          <w:szCs w:val="28"/>
        </w:rPr>
        <w:t>громадянин</w:t>
      </w:r>
      <w:r w:rsidR="00D1010B">
        <w:rPr>
          <w:rFonts w:ascii="Times New Roman" w:hAnsi="Times New Roman"/>
          <w:sz w:val="28"/>
          <w:szCs w:val="28"/>
        </w:rPr>
        <w:t>ом</w:t>
      </w:r>
      <w:r w:rsidR="00D1010B" w:rsidRPr="00D1010B">
        <w:rPr>
          <w:rFonts w:ascii="Times New Roman" w:hAnsi="Times New Roman"/>
          <w:sz w:val="28"/>
          <w:szCs w:val="28"/>
        </w:rPr>
        <w:t xml:space="preserve"> Левченк</w:t>
      </w:r>
      <w:r w:rsidR="00D1010B">
        <w:rPr>
          <w:rFonts w:ascii="Times New Roman" w:hAnsi="Times New Roman"/>
          <w:sz w:val="28"/>
          <w:szCs w:val="28"/>
        </w:rPr>
        <w:t>ом</w:t>
      </w:r>
      <w:r w:rsidR="00D1010B" w:rsidRPr="00D1010B">
        <w:rPr>
          <w:rFonts w:ascii="Times New Roman" w:hAnsi="Times New Roman"/>
          <w:sz w:val="28"/>
          <w:szCs w:val="28"/>
        </w:rPr>
        <w:t xml:space="preserve"> Олександр</w:t>
      </w:r>
      <w:r w:rsidR="00D1010B">
        <w:rPr>
          <w:rFonts w:ascii="Times New Roman" w:hAnsi="Times New Roman"/>
          <w:sz w:val="28"/>
          <w:szCs w:val="28"/>
        </w:rPr>
        <w:t>ом</w:t>
      </w:r>
      <w:r w:rsidR="00D1010B" w:rsidRPr="00D1010B">
        <w:rPr>
          <w:rFonts w:ascii="Times New Roman" w:hAnsi="Times New Roman"/>
          <w:sz w:val="28"/>
          <w:szCs w:val="28"/>
        </w:rPr>
        <w:t xml:space="preserve"> Дмитрович</w:t>
      </w:r>
      <w:r w:rsidR="00D1010B">
        <w:rPr>
          <w:rFonts w:ascii="Times New Roman" w:hAnsi="Times New Roman"/>
          <w:sz w:val="28"/>
          <w:szCs w:val="28"/>
        </w:rPr>
        <w:t>ем</w:t>
      </w:r>
      <w:r w:rsidR="006A46F5">
        <w:rPr>
          <w:rFonts w:ascii="Times New Roman" w:hAnsi="Times New Roman" w:cs="Times New Roman"/>
          <w:sz w:val="28"/>
          <w:szCs w:val="28"/>
        </w:rPr>
        <w:t>,</w:t>
      </w:r>
      <w:r w:rsidR="006A46F5" w:rsidRPr="006A46F5">
        <w:rPr>
          <w:rFonts w:ascii="Times New Roman" w:hAnsi="Times New Roman"/>
          <w:sz w:val="28"/>
          <w:szCs w:val="28"/>
        </w:rPr>
        <w:t xml:space="preserve"> </w:t>
      </w:r>
      <w:r w:rsidRPr="004A3FD5">
        <w:rPr>
          <w:rFonts w:ascii="Times New Roman" w:hAnsi="Times New Roman"/>
          <w:bCs/>
          <w:sz w:val="28"/>
          <w:szCs w:val="28"/>
        </w:rPr>
        <w:t>(додається).</w:t>
      </w:r>
    </w:p>
    <w:p w14:paraId="3E8C6AE5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ED9DBF" w14:textId="3D1E46B6" w:rsidR="007C5920" w:rsidRPr="004A3FD5" w:rsidRDefault="006A46F5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="007C5920" w:rsidRPr="004A3FD5">
        <w:rPr>
          <w:rFonts w:ascii="Times New Roman" w:hAnsi="Times New Roman"/>
          <w:bCs/>
          <w:sz w:val="28"/>
          <w:szCs w:val="28"/>
        </w:rPr>
        <w:t>Погребищенсько</w:t>
      </w:r>
      <w:r w:rsidR="007C5920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="007C5920" w:rsidRPr="004A3FD5">
        <w:rPr>
          <w:rFonts w:ascii="Times New Roman" w:hAnsi="Times New Roman"/>
          <w:bCs/>
          <w:sz w:val="28"/>
          <w:szCs w:val="28"/>
        </w:rPr>
        <w:t xml:space="preserve"> місько</w:t>
      </w:r>
      <w:r w:rsidR="007C5920">
        <w:rPr>
          <w:rFonts w:ascii="Times New Roman" w:hAnsi="Times New Roman"/>
          <w:bCs/>
          <w:sz w:val="28"/>
          <w:szCs w:val="28"/>
        </w:rPr>
        <w:t>му</w:t>
      </w:r>
      <w:r w:rsidR="007C5920" w:rsidRPr="004A3FD5">
        <w:rPr>
          <w:rFonts w:ascii="Times New Roman" w:hAnsi="Times New Roman"/>
          <w:bCs/>
          <w:sz w:val="28"/>
          <w:szCs w:val="28"/>
        </w:rPr>
        <w:t xml:space="preserve"> </w:t>
      </w:r>
      <w:r w:rsidR="007C5920">
        <w:rPr>
          <w:rFonts w:ascii="Times New Roman" w:hAnsi="Times New Roman"/>
          <w:bCs/>
          <w:sz w:val="28"/>
          <w:szCs w:val="28"/>
        </w:rPr>
        <w:t>голові</w:t>
      </w:r>
      <w:r w:rsidR="007C5920" w:rsidRPr="004A3FD5">
        <w:rPr>
          <w:rFonts w:ascii="Times New Roman" w:hAnsi="Times New Roman"/>
          <w:bCs/>
          <w:sz w:val="28"/>
          <w:szCs w:val="28"/>
        </w:rPr>
        <w:t xml:space="preserve"> укласти угоду про соціальне економічне партнерство між </w:t>
      </w:r>
      <w:proofErr w:type="spellStart"/>
      <w:r w:rsidR="007C5920" w:rsidRPr="004A3FD5">
        <w:rPr>
          <w:rFonts w:ascii="Times New Roman" w:hAnsi="Times New Roman"/>
          <w:bCs/>
          <w:sz w:val="28"/>
          <w:szCs w:val="28"/>
        </w:rPr>
        <w:t>Погребищенською</w:t>
      </w:r>
      <w:proofErr w:type="spellEnd"/>
      <w:r w:rsidR="007C5920" w:rsidRPr="004A3FD5">
        <w:rPr>
          <w:rFonts w:ascii="Times New Roman" w:hAnsi="Times New Roman"/>
          <w:bCs/>
          <w:sz w:val="28"/>
          <w:szCs w:val="28"/>
        </w:rPr>
        <w:t xml:space="preserve"> міською радою та </w:t>
      </w:r>
      <w:r w:rsidR="00D1010B" w:rsidRPr="00D1010B">
        <w:rPr>
          <w:rFonts w:ascii="Times New Roman" w:hAnsi="Times New Roman"/>
          <w:bCs/>
          <w:sz w:val="28"/>
          <w:szCs w:val="28"/>
        </w:rPr>
        <w:t>громадянином Левченком Олександром Дмитровичем</w:t>
      </w:r>
      <w:r w:rsidR="007C5920" w:rsidRPr="007C5920">
        <w:rPr>
          <w:rFonts w:ascii="Times New Roman" w:hAnsi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682071A9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CE384B2" w:rsidR="00F8254B" w:rsidRDefault="00735682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9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97F6B" w:rsidRPr="007C592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92A03" w:rsidRPr="007C592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tbl>
      <w:tblPr>
        <w:tblStyle w:val="af4"/>
        <w:tblW w:w="3969" w:type="dxa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78239A" w:rsidRPr="00A4428B" w14:paraId="6789A14B" w14:textId="77777777" w:rsidTr="00EE066F">
        <w:tc>
          <w:tcPr>
            <w:tcW w:w="3969" w:type="dxa"/>
          </w:tcPr>
          <w:p w14:paraId="6D10CF55" w14:textId="31453C27" w:rsidR="0078239A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5066520" w14:textId="765D1C3A" w:rsidR="0078239A" w:rsidRPr="00A4428B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A4428B">
              <w:lastRenderedPageBreak/>
              <w:t>ЗАТВЕРДЖЕНО</w:t>
            </w:r>
          </w:p>
          <w:p w14:paraId="41627B7B" w14:textId="77777777" w:rsidR="0078239A" w:rsidRPr="00A4428B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Рішення ___</w:t>
            </w:r>
            <w:r w:rsidRPr="00A4428B">
              <w:t xml:space="preserve"> сесії 8 скликання  </w:t>
            </w:r>
            <w:proofErr w:type="spellStart"/>
            <w:r w:rsidRPr="00A4428B">
              <w:t>Погребищенської</w:t>
            </w:r>
            <w:proofErr w:type="spellEnd"/>
            <w:r w:rsidRPr="00A4428B">
              <w:t xml:space="preserve"> міської ради</w:t>
            </w:r>
          </w:p>
          <w:p w14:paraId="7A27E503" w14:textId="0F293F02" w:rsidR="0078239A" w:rsidRPr="00A4428B" w:rsidRDefault="0078239A" w:rsidP="0078239A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A4428B">
              <w:t>_________202</w:t>
            </w:r>
            <w:r>
              <w:t>6</w:t>
            </w:r>
            <w:r w:rsidRPr="00A4428B">
              <w:t xml:space="preserve"> року №______</w:t>
            </w:r>
          </w:p>
        </w:tc>
      </w:tr>
    </w:tbl>
    <w:p w14:paraId="4C361E67" w14:textId="7201A975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CEDD5F" w14:textId="77777777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878E80" w14:textId="77777777" w:rsidR="00D1010B" w:rsidRPr="00D1010B" w:rsidRDefault="00D1010B" w:rsidP="00D1010B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УГОДА ПРО </w:t>
      </w:r>
    </w:p>
    <w:p w14:paraId="59729067" w14:textId="77777777" w:rsidR="00D1010B" w:rsidRPr="00D1010B" w:rsidRDefault="00D1010B" w:rsidP="00D1010B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СОЦІАЛЬНЕ ЕКОНОМІЧНЕ ПАРТНЕРСТВО</w:t>
      </w:r>
    </w:p>
    <w:p w14:paraId="1B1A9956" w14:textId="77777777" w:rsidR="00D1010B" w:rsidRPr="00D1010B" w:rsidRDefault="00D1010B" w:rsidP="00D1010B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66792A84" w14:textId="20A7AD30" w:rsidR="00D1010B" w:rsidRPr="00D1010B" w:rsidRDefault="00D1010B" w:rsidP="00D1010B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м. Погребище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</w:t>
      </w: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           «___» ___________ 2026 року</w:t>
      </w:r>
    </w:p>
    <w:p w14:paraId="51610596" w14:textId="25E1606C" w:rsidR="00D1010B" w:rsidRDefault="00D1010B" w:rsidP="00D1010B">
      <w:pPr>
        <w:spacing w:after="16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ab/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Погребищенська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 фізична особа: Левченко Олександр Дмитрович, реєстраційний номер облікової картки платника податків: 2656909298, паспортні дані: серія АВ, номер 365825, виданий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Погребищенським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РВ УМВС України у Вінницькій області 26 березня 2002 року, місце проживання: Вінницька область, місто Погребище, вулиця Щербакова, 32, з другого боку, (далі Сторона 2),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Погребищенської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міської ради Вінницького району Вінницької області, уклали цю Угоду (далі за текстом угода) про нижченаведене.</w:t>
      </w:r>
    </w:p>
    <w:p w14:paraId="523CE94C" w14:textId="77777777" w:rsidR="00D1010B" w:rsidRPr="00D1010B" w:rsidRDefault="00D1010B" w:rsidP="00D1010B">
      <w:pPr>
        <w:spacing w:after="16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2201A18" w14:textId="77777777" w:rsidR="00D1010B" w:rsidRPr="00D1010B" w:rsidRDefault="00D1010B" w:rsidP="00D101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1.Основні засади</w:t>
      </w:r>
    </w:p>
    <w:p w14:paraId="7495D2F2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мiж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соціально-відповідальним бізнесом, органами місцевого самоврядування та громадськістю.</w:t>
      </w:r>
    </w:p>
    <w:p w14:paraId="32CA9204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20505FEC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Погребищенської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міської територіальної громади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регуляторнi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, фінансово-економічні і суспільно-політичні процеси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Погребищенської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територіальної громади.</w:t>
      </w:r>
    </w:p>
    <w:p w14:paraId="467CAA9D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7AA269F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1.3.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у рамках</w:t>
      </w:r>
      <w:proofErr w:type="gram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чинного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14:paraId="15987695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1509FD49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у межах</w:t>
      </w:r>
      <w:proofErr w:type="gram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14:paraId="3B46941D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1DACF806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D1010B">
        <w:rPr>
          <w:rFonts w:ascii="Times New Roman" w:eastAsia="Times New Roman" w:hAnsi="Times New Roman" w:cs="Times New Roman"/>
          <w:sz w:val="26"/>
          <w:szCs w:val="26"/>
          <w:lang w:val="ru-RU" w:eastAsia="uk-UA"/>
        </w:rPr>
        <w:t xml:space="preserve">1.5. </w:t>
      </w:r>
      <w:r w:rsidRPr="00D1010B">
        <w:rPr>
          <w:rFonts w:ascii="Times New Roman" w:eastAsia="Times New Roman" w:hAnsi="Times New Roman" w:cs="Times New Roman"/>
          <w:sz w:val="26"/>
          <w:szCs w:val="26"/>
          <w:lang w:eastAsia="uk-UA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14:paraId="0FB3CFB4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14:paraId="0033F7D9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1.6. При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складаннi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та виконанні угоди Сторони зобов'язуються дотримуватися таких принципів:</w:t>
      </w:r>
    </w:p>
    <w:p w14:paraId="64B7EFEF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- свобода вибору та обговорення питань, які входять до сфери соціального партнерства; </w:t>
      </w:r>
    </w:p>
    <w:p w14:paraId="7F7C9530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- добровільність і реальність зобов'язань, що приймаються Сторонами;</w:t>
      </w:r>
    </w:p>
    <w:p w14:paraId="69745A35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D1010B">
        <w:rPr>
          <w:rFonts w:ascii="Times New Roman" w:eastAsia="Times New Roman" w:hAnsi="Times New Roman" w:cs="Times New Roman"/>
          <w:sz w:val="26"/>
          <w:szCs w:val="26"/>
        </w:rPr>
        <w:t>рівноправності, законності, взаємодопомоги;</w:t>
      </w:r>
    </w:p>
    <w:p w14:paraId="2FB58230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010B">
        <w:rPr>
          <w:rFonts w:ascii="Times New Roman" w:eastAsia="Times New Roman" w:hAnsi="Times New Roman" w:cs="Times New Roman"/>
          <w:sz w:val="26"/>
          <w:szCs w:val="26"/>
        </w:rPr>
        <w:t xml:space="preserve">- урахування взаємних інтересів; </w:t>
      </w:r>
    </w:p>
    <w:p w14:paraId="61504A98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Times New Roman" w:hAnsi="Times New Roman" w:cs="Times New Roman"/>
          <w:sz w:val="26"/>
          <w:szCs w:val="26"/>
        </w:rPr>
        <w:t>- конфіденційності інформації, отриманої в процесі співпраці</w:t>
      </w:r>
    </w:p>
    <w:p w14:paraId="604A9D48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- обов'язковість виконання досягнутих домовленостей;</w:t>
      </w:r>
    </w:p>
    <w:p w14:paraId="2980BADC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Погребищенської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міської територіальної громади;</w:t>
      </w:r>
    </w:p>
    <w:p w14:paraId="4A8D4C62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- прозорості та публічності виконання досягнутих домовленостей.</w:t>
      </w:r>
    </w:p>
    <w:p w14:paraId="29B829DD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92ACA18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ab/>
        <w:t xml:space="preserve">1.7.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Правовідносини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які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виникають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між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сторонами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щодо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предмету ц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ієї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угоди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, і не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врегульовані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її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умовами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регулюються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нормами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цивільного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господарського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законодавства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.</w:t>
      </w:r>
    </w:p>
    <w:p w14:paraId="1997C726" w14:textId="77777777" w:rsidR="00D1010B" w:rsidRPr="00D1010B" w:rsidRDefault="00D1010B" w:rsidP="00D101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EBFBAC5" w14:textId="77777777" w:rsidR="00D1010B" w:rsidRPr="00D1010B" w:rsidRDefault="00D1010B" w:rsidP="00D101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2. Предмет угоди</w:t>
      </w:r>
    </w:p>
    <w:p w14:paraId="4C6CF9B9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Погребищенської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міської територіальної громади Вінницького району Вінницької області.</w:t>
      </w:r>
    </w:p>
    <w:p w14:paraId="0BB50640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2.2.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Реалiзацiя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Pr="00D1010B">
        <w:rPr>
          <w:rFonts w:ascii="Times New Roman" w:eastAsia="Calibri" w:hAnsi="Times New Roman" w:cs="Times New Roman"/>
          <w:b/>
          <w:sz w:val="26"/>
          <w:szCs w:val="26"/>
        </w:rPr>
        <w:t>26305,36 (двадцять шість тисяч триста п</w:t>
      </w:r>
      <w:r w:rsidRPr="00D1010B">
        <w:rPr>
          <w:rFonts w:ascii="Times New Roman" w:eastAsia="Calibri" w:hAnsi="Times New Roman" w:cs="Times New Roman"/>
          <w:b/>
          <w:sz w:val="26"/>
          <w:szCs w:val="26"/>
          <w:lang w:val="ru-RU"/>
        </w:rPr>
        <w:t>’</w:t>
      </w:r>
      <w:r w:rsidRPr="00D1010B">
        <w:rPr>
          <w:rFonts w:ascii="Times New Roman" w:eastAsia="Calibri" w:hAnsi="Times New Roman" w:cs="Times New Roman"/>
          <w:b/>
          <w:sz w:val="26"/>
          <w:szCs w:val="26"/>
        </w:rPr>
        <w:t>ять гривень) 36 копійок в рік,</w:t>
      </w: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що перераховується на рахунок Сторони 1 за наступними реквізитами:</w:t>
      </w:r>
    </w:p>
    <w:p w14:paraId="3ABD8923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отримувач – БО «Благодійний фонд «Розвитку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Погребищенського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району»;</w:t>
      </w:r>
    </w:p>
    <w:p w14:paraId="1442CCEC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код отримувача ЄДРПОУ) 37926806;</w:t>
      </w:r>
    </w:p>
    <w:p w14:paraId="61BC3EF7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банк отримувача – АТ КБ «Приватбанк»; </w:t>
      </w:r>
    </w:p>
    <w:p w14:paraId="0DC883A4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номер рахунку IBAN – UA413052990000026001046103338;</w:t>
      </w:r>
    </w:p>
    <w:p w14:paraId="606EF25C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B548DB7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В разі зміни реквізитів такого рахунку Сторона 1 зобов'язана якнайшвидше повідомити про це Сторону 2 шляхом направлення відповідного листа. Благодійний внесок надається щомісячно рівними частинами протягом дії цієї Угоди.</w:t>
      </w:r>
    </w:p>
    <w:p w14:paraId="15CD543D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12568D4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2.3.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14:paraId="13333721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2.4.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14:paraId="2ED6A39D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3. Права і обов'язки Сторін</w:t>
      </w:r>
    </w:p>
    <w:p w14:paraId="7B4F8CF8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3.1. Сторона 1 зобов'язана:</w:t>
      </w:r>
    </w:p>
    <w:p w14:paraId="35E000DD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14:paraId="6D8DFCC4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Погребищенської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міської ради Вінницького району Вінницької області. </w:t>
      </w:r>
    </w:p>
    <w:p w14:paraId="7B26ED46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3.1.3. </w:t>
      </w:r>
      <w:proofErr w:type="spellStart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14:paraId="1F69A339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>3.1.</w:t>
      </w:r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</w:rPr>
        <w:t>4</w:t>
      </w:r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. 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Не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чинити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перешкод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у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здійсненні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господарської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діяльності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Сторони-2;</w:t>
      </w:r>
    </w:p>
    <w:p w14:paraId="32A780DF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</w:p>
    <w:p w14:paraId="5F07C992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color w:val="333333"/>
          <w:sz w:val="26"/>
          <w:szCs w:val="26"/>
          <w:shd w:val="clear" w:color="auto" w:fill="FFFFFF"/>
          <w:lang w:val="ru-RU"/>
        </w:rPr>
        <w:t>3.1.</w:t>
      </w:r>
      <w:r w:rsidRPr="00D1010B">
        <w:rPr>
          <w:rFonts w:ascii="Times New Roman" w:eastAsia="Calibri" w:hAnsi="Times New Roman" w:cs="Times New Roman"/>
          <w:color w:val="333333"/>
          <w:sz w:val="26"/>
          <w:szCs w:val="26"/>
          <w:shd w:val="clear" w:color="auto" w:fill="FFFFFF"/>
        </w:rPr>
        <w:t>5</w:t>
      </w:r>
      <w:r w:rsidRPr="00D1010B">
        <w:rPr>
          <w:rFonts w:ascii="Times New Roman" w:eastAsia="Calibri" w:hAnsi="Times New Roman" w:cs="Times New Roman"/>
          <w:color w:val="333333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Призначити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контактну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особу (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групу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осіб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), яка буде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відповідальною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за</w:t>
      </w:r>
      <w:r w:rsidRPr="00D1010B">
        <w:rPr>
          <w:rFonts w:ascii="Times New Roman" w:eastAsia="Calibri" w:hAnsi="Times New Roman" w:cs="Times New Roman"/>
          <w:sz w:val="26"/>
          <w:szCs w:val="26"/>
          <w:lang w:val="ru-RU"/>
        </w:rPr>
        <w:br/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зв’язок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співпрацю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з Стороною 2 та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надання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необхідної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інформації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, яка не є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конфіденційною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.</w:t>
      </w:r>
    </w:p>
    <w:p w14:paraId="48CCC8B8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</w:p>
    <w:p w14:paraId="733D1D26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3.1.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6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Враховувати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пропозиції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Сторони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2, з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питань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налагодження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господарської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діяльності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, як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землекористувача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які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можуть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виникнути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під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час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партнерської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діялності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.</w:t>
      </w:r>
    </w:p>
    <w:p w14:paraId="0A9420A3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</w:p>
    <w:p w14:paraId="6FB4BAFE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3.1.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7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.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Сприяти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у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законний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спосіб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, в межах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власних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повноважень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, у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збереженні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загальної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площі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земель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сільськогосподарского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признаення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що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використовується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Стороною 2.</w:t>
      </w:r>
    </w:p>
    <w:p w14:paraId="0376A1CE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14:paraId="792A154E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цiєї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Угоди.</w:t>
      </w:r>
    </w:p>
    <w:p w14:paraId="5E803763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3.2.1. Сторона 2 може </w:t>
      </w: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14:paraId="77D9BA16" w14:textId="031A77C1" w:rsid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3.3. Сторони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здiйснюють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контроль за виконанням цієї Угоди у межах їх повноважень.</w:t>
      </w:r>
    </w:p>
    <w:p w14:paraId="2970D5A5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76C4D81F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 xml:space="preserve">4. Відповідальність Сторін </w:t>
      </w:r>
    </w:p>
    <w:p w14:paraId="78A42075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14:paraId="4B7E2ACE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14:paraId="423CF5E1" w14:textId="77777777" w:rsidR="00D1010B" w:rsidRPr="00D1010B" w:rsidRDefault="00D1010B" w:rsidP="00D1010B">
      <w:pPr>
        <w:spacing w:after="16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4.3. </w:t>
      </w: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У разі невиконання однією із Сторін положень цієї угоди, інша залишає за собою право</w:t>
      </w: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en-US"/>
        </w:rPr>
        <w:t> </w:t>
      </w: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розірвання цієї угоди в односторонньому порядку, шляхом направлення іншій стороні письмового повідомлення.</w:t>
      </w:r>
    </w:p>
    <w:p w14:paraId="37B198CC" w14:textId="77777777" w:rsidR="00D1010B" w:rsidRPr="00D1010B" w:rsidRDefault="00D1010B" w:rsidP="00D1010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</w:pPr>
    </w:p>
    <w:p w14:paraId="78E2B951" w14:textId="06BE5C26" w:rsidR="00D1010B" w:rsidRDefault="00D1010B" w:rsidP="00D1010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  <w:r w:rsidRPr="00D1010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 xml:space="preserve">5. </w:t>
      </w:r>
      <w:proofErr w:type="spellStart"/>
      <w:r w:rsidRPr="00D1010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D1010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D1010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14:paraId="4FE1D626" w14:textId="77777777" w:rsidR="00D1010B" w:rsidRPr="00D1010B" w:rsidRDefault="00D1010B" w:rsidP="00D1010B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14:paraId="02250969" w14:textId="77777777" w:rsidR="00D1010B" w:rsidRPr="00D1010B" w:rsidRDefault="00D1010B" w:rsidP="00D1010B">
      <w:pPr>
        <w:spacing w:after="225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5.1.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Перебіг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терміну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виконання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зобов’язань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за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цією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угодою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може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бути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призупинений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в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разі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настання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обставин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непереборної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сили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, а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саме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: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пожежі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,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стихійного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лиха,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збройного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конфлікту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,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перекриття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шляхів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руху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різних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підстав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.</w:t>
      </w:r>
    </w:p>
    <w:p w14:paraId="61E6A542" w14:textId="77777777" w:rsidR="00D1010B" w:rsidRPr="00D1010B" w:rsidRDefault="00D1010B" w:rsidP="00D1010B">
      <w:pPr>
        <w:spacing w:after="225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зазнала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дії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обставин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непереборної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сили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,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має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негайно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повідомити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про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це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другу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уповноважену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наявності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та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термін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дії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обставин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непереборної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сили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підтверджується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уповнова</w:t>
      </w:r>
      <w:bookmarkStart w:id="0" w:name="_GoBack"/>
      <w:bookmarkEnd w:id="0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женим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gram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на те органом</w:t>
      </w:r>
      <w:proofErr w:type="gram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.</w:t>
      </w:r>
    </w:p>
    <w:p w14:paraId="685EC3F2" w14:textId="68C0ED10" w:rsidR="00D1010B" w:rsidRDefault="00D1010B" w:rsidP="00D1010B">
      <w:pPr>
        <w:spacing w:after="225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5.3. При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настанні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обставин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непереборної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сили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,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Сторони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звільняються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від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відповідальності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за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невиконання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своїх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зобов’язань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.</w:t>
      </w:r>
    </w:p>
    <w:p w14:paraId="4C5372A7" w14:textId="77777777" w:rsidR="00D1010B" w:rsidRPr="00D1010B" w:rsidRDefault="00D1010B" w:rsidP="00D1010B">
      <w:pPr>
        <w:spacing w:after="225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16900C22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6. Розв'язання суперечок</w:t>
      </w:r>
    </w:p>
    <w:p w14:paraId="2F2E3970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6.1. При виникненні розбіжностей під час виконання умов угоди сторони вирішують їх за взаємною згодою.</w:t>
      </w:r>
    </w:p>
    <w:p w14:paraId="1B5E434C" w14:textId="38624377" w:rsid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14:paraId="2CC2FB0E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A488AA3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7. Строк дії угоди</w:t>
      </w:r>
    </w:p>
    <w:p w14:paraId="1BFB4265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7.1. Ця угода набирає чинності з моменту підписання Сторонами угоди. Дата закінчення терміну дії угоди 25 грудня 2034 року.</w:t>
      </w:r>
    </w:p>
    <w:p w14:paraId="112ED27E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4C4DEF49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8. Інші умови</w:t>
      </w:r>
    </w:p>
    <w:p w14:paraId="64E1903F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14:paraId="3C679ABA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8.2. У випадках, не передбачених цією угодою, сторони керуються чинним законодавством.</w:t>
      </w:r>
    </w:p>
    <w:p w14:paraId="6DA7A33D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8.3.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14:paraId="532E5AE9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8.4.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14:paraId="3462914F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8.5. </w:t>
      </w:r>
      <w:r w:rsidRPr="00D1010B">
        <w:rPr>
          <w:rFonts w:ascii="Times New Roman" w:eastAsia="Calibri" w:hAnsi="Times New Roman" w:cs="Times New Roman"/>
          <w:sz w:val="26"/>
          <w:szCs w:val="26"/>
        </w:rPr>
        <w:t>Ця угода укладена в двох примірниках, що мають однакову юридичну силу по одному для кожної із сторін.</w:t>
      </w:r>
    </w:p>
    <w:p w14:paraId="446D566C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14:paraId="31993518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14:paraId="5D96949C" w14:textId="4F262539" w:rsid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lastRenderedPageBreak/>
        <w:t>9. Місцезнаходження  і реквізити Сторін</w:t>
      </w:r>
    </w:p>
    <w:p w14:paraId="056ECD15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Style w:val="1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D1010B" w:rsidRPr="00D1010B" w14:paraId="1A7FFC20" w14:textId="77777777" w:rsidTr="00B8224A">
        <w:trPr>
          <w:trHeight w:val="763"/>
        </w:trPr>
        <w:tc>
          <w:tcPr>
            <w:tcW w:w="4849" w:type="dxa"/>
            <w:hideMark/>
          </w:tcPr>
          <w:p w14:paraId="74D01C08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</w:t>
            </w:r>
            <w:r w:rsidRPr="00D1010B"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  <w:t>Сторона 1</w:t>
            </w:r>
          </w:p>
          <w:p w14:paraId="6ED0464E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i/>
                <w:sz w:val="26"/>
                <w:szCs w:val="26"/>
                <w:u w:val="single"/>
              </w:rPr>
            </w:pPr>
          </w:p>
        </w:tc>
        <w:tc>
          <w:tcPr>
            <w:tcW w:w="4711" w:type="dxa"/>
            <w:hideMark/>
          </w:tcPr>
          <w:p w14:paraId="472611A7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</w:t>
            </w:r>
            <w:r w:rsidRPr="00D1010B"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  <w:t>Сторона 2</w:t>
            </w:r>
          </w:p>
        </w:tc>
      </w:tr>
      <w:tr w:rsidR="00D1010B" w:rsidRPr="00D1010B" w14:paraId="34A291E2" w14:textId="77777777" w:rsidTr="00B8224A">
        <w:trPr>
          <w:trHeight w:val="3434"/>
        </w:trPr>
        <w:tc>
          <w:tcPr>
            <w:tcW w:w="4849" w:type="dxa"/>
            <w:hideMark/>
          </w:tcPr>
          <w:p w14:paraId="3AF823E7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Погребищенська</w:t>
            </w:r>
            <w:proofErr w:type="spellEnd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міська</w:t>
            </w:r>
            <w:proofErr w:type="spellEnd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рада </w:t>
            </w:r>
            <w:proofErr w:type="spellStart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Вінницького</w:t>
            </w:r>
            <w:proofErr w:type="spellEnd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району</w:t>
            </w:r>
          </w:p>
          <w:p w14:paraId="5C862B4F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в </w:t>
            </w:r>
            <w:proofErr w:type="spellStart"/>
            <w:proofErr w:type="gramStart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особі</w:t>
            </w:r>
            <w:proofErr w:type="spellEnd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 </w:t>
            </w:r>
            <w:proofErr w:type="spellStart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міського</w:t>
            </w:r>
            <w:proofErr w:type="spellEnd"/>
            <w:proofErr w:type="gramEnd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голови</w:t>
            </w:r>
            <w:proofErr w:type="spellEnd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22386019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Волинського</w:t>
            </w:r>
            <w:proofErr w:type="spellEnd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Сергія</w:t>
            </w:r>
            <w:proofErr w:type="spellEnd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Олександровича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67CB7639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Юридична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адреса: 22200,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Вінницька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обл.,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Вінницький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р-н, м Погребище, </w:t>
            </w:r>
          </w:p>
          <w:p w14:paraId="03834C11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вул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Б.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Хмельницького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110 </w:t>
            </w:r>
          </w:p>
          <w:p w14:paraId="5F09D61B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Код </w:t>
            </w:r>
            <w:proofErr w:type="gram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ЄДРПОУ  03772654</w:t>
            </w:r>
            <w:proofErr w:type="gram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1767B0EA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Телефон: +380 (4346) 21755 </w:t>
            </w:r>
          </w:p>
        </w:tc>
        <w:tc>
          <w:tcPr>
            <w:tcW w:w="4711" w:type="dxa"/>
          </w:tcPr>
          <w:p w14:paraId="7FFAB215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Левченко </w:t>
            </w:r>
            <w:proofErr w:type="spellStart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Олександр</w:t>
            </w:r>
            <w:proofErr w:type="spellEnd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Дмитрович</w:t>
            </w:r>
            <w:proofErr w:type="spellEnd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реєстраційний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номер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облікової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картки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платника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податків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: 2656909298,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паспортні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дані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серія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АВ, номер 365825,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виданий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Погребищенським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РВ УМВС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України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Вінницькій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області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26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березня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2002 року, </w:t>
            </w:r>
          </w:p>
          <w:p w14:paraId="4F8ECEDB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місце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проживання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Вінницька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область,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місто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Погребище,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вулиця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Щербакова, 32</w:t>
            </w:r>
          </w:p>
        </w:tc>
      </w:tr>
    </w:tbl>
    <w:p w14:paraId="5BC35B46" w14:textId="77777777" w:rsidR="00D1010B" w:rsidRPr="00D1010B" w:rsidRDefault="00D1010B" w:rsidP="00D101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Підписи сторін:</w:t>
      </w:r>
    </w:p>
    <w:p w14:paraId="709173E7" w14:textId="77777777" w:rsidR="00D1010B" w:rsidRPr="00D1010B" w:rsidRDefault="00D1010B" w:rsidP="00D1010B">
      <w:pPr>
        <w:spacing w:after="160" w:line="259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7185F34" w14:textId="77777777" w:rsidR="00D1010B" w:rsidRPr="00D1010B" w:rsidRDefault="00D1010B" w:rsidP="00D1010B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____________________ С.О. Волинський         _________________</w:t>
      </w:r>
      <w:proofErr w:type="spellStart"/>
      <w:r w:rsidRPr="00D1010B">
        <w:rPr>
          <w:rFonts w:ascii="Times New Roman" w:eastAsia="Calibri" w:hAnsi="Times New Roman" w:cs="Times New Roman"/>
          <w:b/>
          <w:sz w:val="26"/>
          <w:szCs w:val="26"/>
        </w:rPr>
        <w:t>О.Д.Левченко</w:t>
      </w:r>
      <w:proofErr w:type="spellEnd"/>
    </w:p>
    <w:p w14:paraId="1D091227" w14:textId="77777777" w:rsidR="00D1010B" w:rsidRPr="00D1010B" w:rsidRDefault="00D1010B" w:rsidP="00D1010B">
      <w:pPr>
        <w:spacing w:after="160" w:line="259" w:lineRule="auto"/>
        <w:rPr>
          <w:rFonts w:ascii="Times New Roman" w:eastAsia="Calibri" w:hAnsi="Times New Roman" w:cs="Times New Roman"/>
        </w:rPr>
      </w:pPr>
    </w:p>
    <w:p w14:paraId="695B25C7" w14:textId="77777777" w:rsidR="006A46F5" w:rsidRPr="00D1010B" w:rsidRDefault="006A46F5" w:rsidP="00D1010B">
      <w:pPr>
        <w:rPr>
          <w:rFonts w:ascii="Times New Roman" w:hAnsi="Times New Roman" w:cs="Times New Roman"/>
        </w:rPr>
      </w:pPr>
    </w:p>
    <w:p w14:paraId="39D8465F" w14:textId="0ECB0ECF" w:rsidR="0078239A" w:rsidRPr="00D1010B" w:rsidRDefault="0078239A" w:rsidP="00D101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8239A" w:rsidRPr="00D1010B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CF87CC" w14:textId="77777777" w:rsidR="00372562" w:rsidRDefault="00372562" w:rsidP="00063119">
      <w:pPr>
        <w:spacing w:after="0" w:line="240" w:lineRule="auto"/>
      </w:pPr>
      <w:r>
        <w:separator/>
      </w:r>
    </w:p>
  </w:endnote>
  <w:endnote w:type="continuationSeparator" w:id="0">
    <w:p w14:paraId="7482CB42" w14:textId="77777777" w:rsidR="00372562" w:rsidRDefault="0037256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83F7B" w14:textId="77777777" w:rsidR="00372562" w:rsidRDefault="00372562" w:rsidP="00063119">
      <w:pPr>
        <w:spacing w:after="0" w:line="240" w:lineRule="auto"/>
      </w:pPr>
      <w:r>
        <w:separator/>
      </w:r>
    </w:p>
  </w:footnote>
  <w:footnote w:type="continuationSeparator" w:id="0">
    <w:p w14:paraId="77695AEE" w14:textId="77777777" w:rsidR="00372562" w:rsidRDefault="0037256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36839"/>
    <w:rsid w:val="003541E9"/>
    <w:rsid w:val="00357225"/>
    <w:rsid w:val="00360BB7"/>
    <w:rsid w:val="00371B2A"/>
    <w:rsid w:val="00372394"/>
    <w:rsid w:val="00372562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E4BC5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46F5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239A"/>
    <w:rsid w:val="007833C5"/>
    <w:rsid w:val="00784F81"/>
    <w:rsid w:val="007A3F4C"/>
    <w:rsid w:val="007A6206"/>
    <w:rsid w:val="007A6231"/>
    <w:rsid w:val="007B619B"/>
    <w:rsid w:val="007C09EB"/>
    <w:rsid w:val="007C22FB"/>
    <w:rsid w:val="007C5920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580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785F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D7AD4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10B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6BA6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782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7">
    <w:name w:val="Strong"/>
    <w:basedOn w:val="a0"/>
    <w:uiPriority w:val="22"/>
    <w:qFormat/>
    <w:rsid w:val="0078239A"/>
    <w:rPr>
      <w:b/>
      <w:bCs/>
    </w:rPr>
  </w:style>
  <w:style w:type="table" w:customStyle="1" w:styleId="1">
    <w:name w:val="Сетка таблицы1"/>
    <w:basedOn w:val="a1"/>
    <w:next w:val="af4"/>
    <w:uiPriority w:val="59"/>
    <w:rsid w:val="00D1010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C1B57-9D0C-414E-9349-3E895463B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1617</Words>
  <Characters>9222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2026-02-27T06:28:00Z</cp:lastPrinted>
  <dcterms:created xsi:type="dcterms:W3CDTF">2026-05-18T07:15:00Z</dcterms:created>
  <dcterms:modified xsi:type="dcterms:W3CDTF">2026-05-18T07:15:00Z</dcterms:modified>
</cp:coreProperties>
</file>